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5363" w14:textId="2AFE78FD" w:rsidR="00B9386D" w:rsidRDefault="00E90E04">
      <w:r w:rsidRPr="00BB51FE">
        <w:rPr>
          <w:noProof/>
        </w:rPr>
        <w:drawing>
          <wp:anchor distT="0" distB="0" distL="114300" distR="114300" simplePos="0" relativeHeight="251659264" behindDoc="1" locked="0" layoutInCell="1" allowOverlap="1" wp14:anchorId="112E332F" wp14:editId="29928143">
            <wp:simplePos x="0" y="0"/>
            <wp:positionH relativeFrom="column">
              <wp:posOffset>-375093</wp:posOffset>
            </wp:positionH>
            <wp:positionV relativeFrom="paragraph">
              <wp:posOffset>-410003</wp:posOffset>
            </wp:positionV>
            <wp:extent cx="2420068" cy="895897"/>
            <wp:effectExtent l="0" t="0" r="0" b="0"/>
            <wp:wrapNone/>
            <wp:docPr id="44" name="Picture 43" descr="Graphical user interface, applicati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905EEE89-FA00-41F8-8343-5F0DC72004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 descr="Graphical user interface, applicati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905EEE89-FA00-41F8-8343-5F0DC72004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068" cy="89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F3030" w14:textId="6D8F3C05" w:rsidR="0019480D" w:rsidRDefault="0019480D"/>
    <w:p w14:paraId="1B46C855" w14:textId="46E28D70" w:rsidR="0019480D" w:rsidRDefault="0019480D"/>
    <w:p w14:paraId="1E6CAA25" w14:textId="2D1D8125" w:rsidR="0019480D" w:rsidRDefault="0019480D"/>
    <w:p w14:paraId="1DAC116F" w14:textId="2AC498A6" w:rsidR="0019480D" w:rsidRDefault="0019480D"/>
    <w:p w14:paraId="72B58412" w14:textId="360BB0A8" w:rsidR="0019480D" w:rsidRPr="00FD3182" w:rsidRDefault="0019480D">
      <w:pPr>
        <w:rPr>
          <w:rFonts w:ascii="Arial" w:hAnsi="Arial" w:cs="Arial"/>
        </w:rPr>
      </w:pPr>
    </w:p>
    <w:p w14:paraId="7C15E0E2" w14:textId="38B38A44" w:rsidR="00E84459" w:rsidRPr="00D932AE" w:rsidRDefault="005C4597" w:rsidP="005C4597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  <w:r w:rsidRPr="00D932AE">
        <w:rPr>
          <w:rFonts w:ascii="Arial" w:hAnsi="Arial" w:cs="Arial"/>
          <w:b/>
          <w:bCs/>
          <w:sz w:val="40"/>
          <w:szCs w:val="40"/>
          <w:u w:val="single"/>
          <w:lang w:val="en-US"/>
        </w:rPr>
        <w:t>Do you farm sheep in England, Wales</w:t>
      </w:r>
      <w:r w:rsidR="007B02A9" w:rsidRPr="00D932AE">
        <w:rPr>
          <w:rFonts w:ascii="Arial" w:hAnsi="Arial" w:cs="Arial"/>
          <w:b/>
          <w:bCs/>
          <w:sz w:val="40"/>
          <w:szCs w:val="40"/>
          <w:u w:val="single"/>
          <w:lang w:val="en-US"/>
        </w:rPr>
        <w:t>,</w:t>
      </w:r>
      <w:r w:rsidRPr="00D932AE">
        <w:rPr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or Scotland?</w:t>
      </w:r>
    </w:p>
    <w:p w14:paraId="315B9E09" w14:textId="22CA7C1D" w:rsidR="005C4597" w:rsidRPr="00D932AE" w:rsidRDefault="005C4597" w:rsidP="005C459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95887D7" w14:textId="257978AF" w:rsidR="005C4597" w:rsidRPr="00D932AE" w:rsidRDefault="003A64F9" w:rsidP="005C459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932AE">
        <w:rPr>
          <w:rFonts w:ascii="Arial" w:hAnsi="Arial" w:cs="Arial"/>
          <w:b/>
          <w:bCs/>
          <w:sz w:val="28"/>
          <w:szCs w:val="28"/>
          <w:lang w:val="en-US"/>
        </w:rPr>
        <w:t>We</w:t>
      </w:r>
      <w:r w:rsidR="007004F3" w:rsidRPr="00D932AE">
        <w:rPr>
          <w:rFonts w:ascii="Arial" w:hAnsi="Arial" w:cs="Arial"/>
          <w:b/>
          <w:bCs/>
          <w:sz w:val="28"/>
          <w:szCs w:val="28"/>
          <w:lang w:val="en-US"/>
        </w:rPr>
        <w:t xml:space="preserve"> invite</w:t>
      </w:r>
      <w:r w:rsidR="005C4597" w:rsidRPr="00D932A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C4597" w:rsidRPr="00D932AE">
        <w:rPr>
          <w:rFonts w:ascii="Arial" w:hAnsi="Arial" w:cs="Arial"/>
          <w:b/>
          <w:bCs/>
          <w:sz w:val="28"/>
          <w:szCs w:val="28"/>
          <w:u w:val="single"/>
          <w:lang w:val="en-US"/>
        </w:rPr>
        <w:t>all</w:t>
      </w:r>
      <w:r w:rsidR="005C4597" w:rsidRPr="00D932AE">
        <w:rPr>
          <w:rFonts w:ascii="Arial" w:hAnsi="Arial" w:cs="Arial"/>
          <w:b/>
          <w:bCs/>
          <w:sz w:val="28"/>
          <w:szCs w:val="28"/>
          <w:lang w:val="en-US"/>
        </w:rPr>
        <w:t xml:space="preserve"> GB sheep farmers to participate in the</w:t>
      </w:r>
    </w:p>
    <w:p w14:paraId="612EB63C" w14:textId="77777777" w:rsidR="007004F3" w:rsidRPr="00D932AE" w:rsidRDefault="007004F3" w:rsidP="005C4597">
      <w:pPr>
        <w:jc w:val="center"/>
        <w:rPr>
          <w:rFonts w:ascii="Arial" w:hAnsi="Arial" w:cs="Arial"/>
          <w:sz w:val="18"/>
          <w:szCs w:val="18"/>
        </w:rPr>
      </w:pPr>
    </w:p>
    <w:p w14:paraId="245FEAD2" w14:textId="3AE7AB24" w:rsidR="005C4597" w:rsidRPr="00D932AE" w:rsidRDefault="005C4597" w:rsidP="005C459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932AE">
        <w:rPr>
          <w:rFonts w:ascii="Arial" w:hAnsi="Arial" w:cs="Arial"/>
          <w:b/>
          <w:bCs/>
          <w:sz w:val="32"/>
          <w:szCs w:val="32"/>
          <w:lang w:val="en-US"/>
        </w:rPr>
        <w:t xml:space="preserve"> SHEEP SCAB SURVEY 2021</w:t>
      </w:r>
    </w:p>
    <w:p w14:paraId="649D4796" w14:textId="77777777" w:rsidR="001557D6" w:rsidRPr="00D932AE" w:rsidRDefault="001557D6" w:rsidP="005C4597">
      <w:pPr>
        <w:jc w:val="center"/>
        <w:rPr>
          <w:rFonts w:ascii="Arial" w:hAnsi="Arial" w:cs="Arial"/>
          <w:sz w:val="20"/>
          <w:szCs w:val="20"/>
        </w:rPr>
      </w:pPr>
    </w:p>
    <w:p w14:paraId="0EC0381C" w14:textId="0D451500" w:rsidR="005C4597" w:rsidRPr="00D932AE" w:rsidRDefault="005C4597" w:rsidP="005C459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D932AE">
        <w:rPr>
          <w:rFonts w:ascii="Arial" w:hAnsi="Arial" w:cs="Arial"/>
          <w:sz w:val="28"/>
          <w:szCs w:val="28"/>
          <w:lang w:val="en-US"/>
        </w:rPr>
        <w:t>whether or not you have experienced sheep scab in your flock before.</w:t>
      </w:r>
    </w:p>
    <w:p w14:paraId="2E435E84" w14:textId="698DCCA9" w:rsidR="00841935" w:rsidRPr="00D932AE" w:rsidRDefault="00841935" w:rsidP="005C459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082AE4" w14:textId="13B76418" w:rsidR="005C4597" w:rsidRPr="00D932AE" w:rsidRDefault="005C4597" w:rsidP="001B243C">
      <w:pPr>
        <w:rPr>
          <w:rFonts w:ascii="Arial" w:hAnsi="Arial" w:cs="Arial"/>
          <w:sz w:val="24"/>
          <w:szCs w:val="24"/>
        </w:rPr>
      </w:pPr>
    </w:p>
    <w:p w14:paraId="6BEE4301" w14:textId="3F4AE10D" w:rsidR="004E02D7" w:rsidRPr="00D932AE" w:rsidRDefault="00FD3182" w:rsidP="00FD3182">
      <w:pPr>
        <w:pStyle w:val="Default"/>
        <w:jc w:val="center"/>
        <w:rPr>
          <w:rFonts w:ascii="Arial" w:hAnsi="Arial" w:cs="Arial"/>
        </w:rPr>
      </w:pPr>
      <w:r w:rsidRPr="00D932AE">
        <w:rPr>
          <w:rFonts w:ascii="Arial" w:hAnsi="Arial" w:cs="Arial"/>
        </w:rPr>
        <w:t>T</w:t>
      </w:r>
      <w:r w:rsidR="002C6963" w:rsidRPr="00D932AE">
        <w:rPr>
          <w:rFonts w:ascii="Arial" w:hAnsi="Arial" w:cs="Arial"/>
        </w:rPr>
        <w:t xml:space="preserve">he survey aims to understand opinions, experiences and decisions made by British farmers when managing sheep scab. </w:t>
      </w:r>
      <w:r w:rsidR="00B80270" w:rsidRPr="00D932AE">
        <w:rPr>
          <w:rFonts w:ascii="Arial" w:hAnsi="Arial" w:cs="Arial"/>
        </w:rPr>
        <w:t xml:space="preserve">Take 15 minutes and share your opinions to be in for a chance </w:t>
      </w:r>
      <w:r w:rsidR="003100A2" w:rsidRPr="00D932AE">
        <w:rPr>
          <w:rFonts w:ascii="Arial" w:hAnsi="Arial" w:cs="Arial"/>
        </w:rPr>
        <w:t>to win a fantastic gift!</w:t>
      </w:r>
      <w:r w:rsidR="00841935" w:rsidRPr="00D932AE">
        <w:rPr>
          <w:rFonts w:ascii="Arial" w:hAnsi="Arial" w:cs="Arial"/>
        </w:rPr>
        <w:t xml:space="preserve"> All </w:t>
      </w:r>
      <w:r w:rsidR="004E02D7" w:rsidRPr="00D932AE">
        <w:rPr>
          <w:rFonts w:ascii="Arial" w:hAnsi="Arial" w:cs="Arial"/>
        </w:rPr>
        <w:t xml:space="preserve">information you share is </w:t>
      </w:r>
      <w:r w:rsidR="004E02D7" w:rsidRPr="00D932AE">
        <w:rPr>
          <w:rFonts w:ascii="Arial" w:hAnsi="Arial" w:cs="Arial"/>
          <w:b/>
          <w:bCs/>
        </w:rPr>
        <w:t>confidential</w:t>
      </w:r>
      <w:r w:rsidR="004E02D7" w:rsidRPr="00D932AE">
        <w:rPr>
          <w:rFonts w:ascii="Arial" w:hAnsi="Arial" w:cs="Arial"/>
        </w:rPr>
        <w:t xml:space="preserve">, and any information you provide will be used in research </w:t>
      </w:r>
      <w:r w:rsidR="004E02D7" w:rsidRPr="00D932AE">
        <w:rPr>
          <w:rFonts w:ascii="Arial" w:hAnsi="Arial" w:cs="Arial"/>
          <w:b/>
          <w:bCs/>
        </w:rPr>
        <w:t>anonymously</w:t>
      </w:r>
      <w:r w:rsidR="00841935" w:rsidRPr="00D932AE">
        <w:rPr>
          <w:rFonts w:ascii="Arial" w:hAnsi="Arial" w:cs="Arial"/>
        </w:rPr>
        <w:t>.</w:t>
      </w:r>
    </w:p>
    <w:p w14:paraId="60EFD5E9" w14:textId="1860E90F" w:rsidR="004E02D7" w:rsidRPr="00D932AE" w:rsidRDefault="004E02D7" w:rsidP="002C6963">
      <w:pPr>
        <w:pStyle w:val="Default"/>
        <w:jc w:val="both"/>
        <w:rPr>
          <w:rFonts w:ascii="Arial" w:hAnsi="Arial" w:cs="Arial"/>
        </w:rPr>
      </w:pPr>
    </w:p>
    <w:p w14:paraId="2C2DC856" w14:textId="323A854D" w:rsidR="00EB5E05" w:rsidRPr="00D932AE" w:rsidRDefault="00EB5E05" w:rsidP="00EB5E05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D932AE">
        <w:rPr>
          <w:rFonts w:ascii="Arial" w:hAnsi="Arial" w:cs="Arial"/>
          <w:b/>
          <w:bCs/>
          <w:sz w:val="40"/>
          <w:szCs w:val="40"/>
          <w:lang w:val="en-US"/>
        </w:rPr>
        <w:t>To participate, please follow the link:</w:t>
      </w:r>
    </w:p>
    <w:p w14:paraId="0A18A109" w14:textId="77777777" w:rsidR="00FD3182" w:rsidRPr="00D932AE" w:rsidRDefault="00FD3182" w:rsidP="00EB5E0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7104E1" w14:textId="641287CC" w:rsidR="001A7C25" w:rsidRPr="00D932AE" w:rsidRDefault="00854499" w:rsidP="001A7C25">
      <w:pPr>
        <w:jc w:val="center"/>
        <w:rPr>
          <w:rStyle w:val="Hyperlink"/>
          <w:rFonts w:ascii="Arial" w:hAnsi="Arial" w:cs="Arial"/>
        </w:rPr>
      </w:pPr>
      <w:hyperlink r:id="rId6" w:history="1">
        <w:r w:rsidR="001A7C25" w:rsidRPr="00D932AE">
          <w:rPr>
            <w:rStyle w:val="Hyperlink"/>
            <w:rFonts w:ascii="Arial" w:hAnsi="Arial" w:cs="Arial"/>
            <w:b/>
            <w:bCs/>
            <w:sz w:val="40"/>
            <w:szCs w:val="40"/>
            <w:lang w:val="en-US"/>
          </w:rPr>
          <w:t>https://nottingham.onlinesurveys.ac.uk/sheep-scab-survey-2021</w:t>
        </w:r>
      </w:hyperlink>
    </w:p>
    <w:p w14:paraId="334C7B64" w14:textId="1826846C" w:rsidR="001B243C" w:rsidRPr="00D932AE" w:rsidRDefault="001B243C" w:rsidP="00EB5E05">
      <w:pPr>
        <w:jc w:val="center"/>
        <w:rPr>
          <w:b/>
          <w:bCs/>
          <w:sz w:val="40"/>
          <w:szCs w:val="40"/>
          <w:lang w:val="en-US"/>
        </w:rPr>
      </w:pPr>
    </w:p>
    <w:p w14:paraId="1FB8B7BB" w14:textId="41BA5F26" w:rsidR="001B243C" w:rsidRDefault="001B243C" w:rsidP="001B243C">
      <w:pPr>
        <w:jc w:val="center"/>
        <w:rPr>
          <w:rFonts w:ascii="Arial" w:hAnsi="Arial" w:cs="Arial"/>
          <w:lang w:val="en-US"/>
        </w:rPr>
      </w:pPr>
      <w:r w:rsidRPr="00D932AE">
        <w:rPr>
          <w:rFonts w:ascii="Arial" w:hAnsi="Arial" w:cs="Arial"/>
          <w:lang w:val="en-US"/>
        </w:rPr>
        <w:t xml:space="preserve">The survey </w:t>
      </w:r>
      <w:r w:rsidR="00707CE4" w:rsidRPr="00D932AE">
        <w:rPr>
          <w:rFonts w:ascii="Arial" w:hAnsi="Arial" w:cs="Arial"/>
          <w:lang w:val="en-US"/>
        </w:rPr>
        <w:t xml:space="preserve">is </w:t>
      </w:r>
      <w:r w:rsidR="003A64F9" w:rsidRPr="00D932AE">
        <w:rPr>
          <w:rFonts w:ascii="Arial" w:hAnsi="Arial" w:cs="Arial"/>
          <w:lang w:val="en-US"/>
        </w:rPr>
        <w:t>conducted by the University of Nottingham</w:t>
      </w:r>
      <w:r w:rsidR="00EA6C8A" w:rsidRPr="00D932AE">
        <w:rPr>
          <w:rFonts w:ascii="Arial" w:hAnsi="Arial" w:cs="Arial"/>
          <w:lang w:val="en-US"/>
        </w:rPr>
        <w:t xml:space="preserve"> </w:t>
      </w:r>
      <w:r w:rsidRPr="00D932AE">
        <w:rPr>
          <w:rFonts w:ascii="Arial" w:hAnsi="Arial" w:cs="Arial"/>
          <w:lang w:val="en-US"/>
        </w:rPr>
        <w:t xml:space="preserve">as part of a wider collaboration with the </w:t>
      </w:r>
      <w:r w:rsidR="009D2033" w:rsidRPr="00D932AE">
        <w:rPr>
          <w:rFonts w:ascii="Arial" w:hAnsi="Arial" w:cs="Arial"/>
          <w:lang w:val="en-US"/>
        </w:rPr>
        <w:t>Moredun Research Institute,</w:t>
      </w:r>
      <w:r w:rsidRPr="00D932AE">
        <w:rPr>
          <w:rFonts w:ascii="Arial" w:hAnsi="Arial" w:cs="Arial"/>
          <w:lang w:val="en-US"/>
        </w:rPr>
        <w:t xml:space="preserve"> </w:t>
      </w:r>
      <w:r w:rsidR="009D2033" w:rsidRPr="00D932AE">
        <w:rPr>
          <w:rFonts w:ascii="Arial" w:hAnsi="Arial" w:cs="Arial"/>
          <w:lang w:val="en-US"/>
        </w:rPr>
        <w:t xml:space="preserve">University of Bristol, University of Glasgow, APHA, </w:t>
      </w:r>
      <w:r w:rsidRPr="00D932AE">
        <w:rPr>
          <w:rFonts w:ascii="Arial" w:hAnsi="Arial" w:cs="Arial"/>
          <w:lang w:val="en-US"/>
        </w:rPr>
        <w:t>S</w:t>
      </w:r>
      <w:r w:rsidR="009D2033" w:rsidRPr="00D932AE">
        <w:rPr>
          <w:rFonts w:ascii="Arial" w:hAnsi="Arial" w:cs="Arial"/>
          <w:lang w:val="en-US"/>
        </w:rPr>
        <w:t>COPS</w:t>
      </w:r>
      <w:r w:rsidRPr="00D932AE">
        <w:rPr>
          <w:rFonts w:ascii="Arial" w:hAnsi="Arial" w:cs="Arial"/>
          <w:lang w:val="en-US"/>
        </w:rPr>
        <w:t xml:space="preserve">, BioSS </w:t>
      </w:r>
      <w:r w:rsidR="009D2033" w:rsidRPr="00D932AE">
        <w:rPr>
          <w:rFonts w:ascii="Arial" w:hAnsi="Arial" w:cs="Arial"/>
          <w:lang w:val="en-US"/>
        </w:rPr>
        <w:t>and the support of key industry stakeholders</w:t>
      </w:r>
      <w:r w:rsidRPr="00D932AE">
        <w:rPr>
          <w:rFonts w:ascii="Arial" w:hAnsi="Arial" w:cs="Arial"/>
          <w:lang w:val="en-US"/>
        </w:rPr>
        <w:t>.</w:t>
      </w:r>
      <w:r w:rsidR="00EA6C8A" w:rsidRPr="00D932AE">
        <w:rPr>
          <w:rFonts w:ascii="Arial" w:hAnsi="Arial" w:cs="Arial"/>
          <w:lang w:val="en-US"/>
        </w:rPr>
        <w:t xml:space="preserve"> </w:t>
      </w:r>
      <w:r w:rsidR="001676B4" w:rsidRPr="00D932AE">
        <w:rPr>
          <w:rFonts w:ascii="Arial" w:hAnsi="Arial" w:cs="Arial"/>
          <w:lang w:val="en-US"/>
        </w:rPr>
        <w:t>It</w:t>
      </w:r>
      <w:r w:rsidR="00EA6C8A" w:rsidRPr="00D932AE">
        <w:rPr>
          <w:rFonts w:ascii="Arial" w:hAnsi="Arial" w:cs="Arial"/>
          <w:lang w:val="en-US"/>
        </w:rPr>
        <w:t xml:space="preserve"> is funded by the Veterinary Medicines Directorate.</w:t>
      </w:r>
    </w:p>
    <w:p w14:paraId="25E0FEC3" w14:textId="563ACB5F" w:rsidR="00795C4A" w:rsidRPr="00D932AE" w:rsidRDefault="00795C4A" w:rsidP="001B243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participants get chance</w:t>
      </w:r>
      <w:r w:rsidR="00561BE8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to win an Apple iPad or £100 voucher to spend how you wish!</w:t>
      </w:r>
    </w:p>
    <w:p w14:paraId="18B2D597" w14:textId="77777777" w:rsidR="001B243C" w:rsidRPr="00313F12" w:rsidRDefault="001B243C" w:rsidP="00EB5E05">
      <w:pPr>
        <w:jc w:val="center"/>
        <w:rPr>
          <w:b/>
          <w:bCs/>
          <w:sz w:val="40"/>
          <w:szCs w:val="40"/>
          <w:lang w:val="en-US"/>
        </w:rPr>
      </w:pPr>
    </w:p>
    <w:p w14:paraId="5FA3677A" w14:textId="138C53BE" w:rsidR="009C2D14" w:rsidRDefault="00930E07" w:rsidP="00EB5E05">
      <w:pPr>
        <w:jc w:val="center"/>
        <w:rPr>
          <w:b/>
          <w:bCs/>
          <w:sz w:val="44"/>
          <w:szCs w:val="4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75541A" wp14:editId="4A045177">
                <wp:simplePos x="0" y="0"/>
                <wp:positionH relativeFrom="column">
                  <wp:posOffset>4432300</wp:posOffset>
                </wp:positionH>
                <wp:positionV relativeFrom="paragraph">
                  <wp:posOffset>128905</wp:posOffset>
                </wp:positionV>
                <wp:extent cx="1859280" cy="1885315"/>
                <wp:effectExtent l="0" t="0" r="7620" b="6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1885315"/>
                          <a:chOff x="0" y="0"/>
                          <a:chExt cx="1859280" cy="1885315"/>
                        </a:xfrm>
                      </wpg:grpSpPr>
                      <pic:pic xmlns:pic="http://schemas.openxmlformats.org/drawingml/2006/picture">
                        <pic:nvPicPr>
                          <pic:cNvPr id="12" name="Picture 11" descr="A picture containing 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E77CEFB-105F-4602-8749-FFE777BC3E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b="17173"/>
                          <a:stretch/>
                        </pic:blipFill>
                        <pic:spPr>
                          <a:xfrm>
                            <a:off x="0" y="0"/>
                            <a:ext cx="1859280" cy="1885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2">
                          <a:extLst>
                            <a:ext uri="{FF2B5EF4-FFF2-40B4-BE49-F238E27FC236}">
                              <a16:creationId xmlns:a16="http://schemas.microsoft.com/office/drawing/2014/main" id="{4D9B3523-464C-4E30-AAAD-AC63F3B535A1}"/>
                            </a:ext>
                          </a:extLst>
                        </wps:cNvPr>
                        <wps:cNvSpPr txBox="1"/>
                        <wps:spPr>
                          <a:xfrm>
                            <a:off x="203200" y="444500"/>
                            <a:ext cx="1485900" cy="1212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3F1F26" w14:textId="1316CA73" w:rsidR="0038410E" w:rsidRDefault="0038410E" w:rsidP="003841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8410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>WIN</w:t>
                              </w:r>
                              <w:r w:rsidRPr="0038410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C6148C9" w14:textId="77777777" w:rsidR="0038410E" w:rsidRPr="0038410E" w:rsidRDefault="0038410E" w:rsidP="003841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14:paraId="329A99F8" w14:textId="6B322AE6" w:rsidR="0038410E" w:rsidRDefault="0038410E" w:rsidP="0038410E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38410E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one of three chances of a gift</w:t>
                              </w:r>
                              <w:r w:rsidRPr="0038410E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>:</w:t>
                              </w:r>
                            </w:p>
                            <w:p w14:paraId="7EA49856" w14:textId="77777777" w:rsidR="0038410E" w:rsidRPr="0038410E" w:rsidRDefault="0038410E" w:rsidP="0038410E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</w:pPr>
                            </w:p>
                            <w:p w14:paraId="70119C87" w14:textId="77777777" w:rsidR="0038410E" w:rsidRPr="0038410E" w:rsidRDefault="0038410E" w:rsidP="0038410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8410E"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1) Apple iPad</w:t>
                              </w:r>
                            </w:p>
                            <w:p w14:paraId="6EAED449" w14:textId="77777777" w:rsidR="0038410E" w:rsidRPr="0038410E" w:rsidRDefault="0038410E" w:rsidP="0038410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8410E"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2) £100 voucher</w:t>
                              </w:r>
                            </w:p>
                            <w:p w14:paraId="4412EE6E" w14:textId="77777777" w:rsidR="0038410E" w:rsidRPr="0038410E" w:rsidRDefault="0038410E" w:rsidP="0038410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8410E"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3) £100 voucher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5541A" id="Group 1" o:spid="_x0000_s1026" style="position:absolute;left:0;text-align:left;margin-left:349pt;margin-top:10.15pt;width:146.4pt;height:148.45pt;z-index:251674624" coordsize="18592,18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Jvb9AIAAPUGAAAOAAAAZHJzL2Uyb0RvYy54bWykVV1v0zAUfUfiP1hB&#10;4o2l6QcrYe1UVjYhTVCxIZ5dx0msJbax3Tb99xw7abutoLHxUNef1+eee45zdt7UFVlzY4WSkyg5&#10;6UWES6YyIYtJ9OP28t04ItZRmdFKST6JttxG59PXr842OuV9Vaoq44YgiLTpRk+i0jmdxrFlJa+p&#10;PVGaSyzmytTUYWiKODN0g+h1Ffd7vffxRplMG8W4tZidt4vRNMTPc87ctzy33JFqEgGbC60J7dK3&#10;8fSMpoWhuhSsg0FfgKKmQuLSfag5dZSsjDgKVQtmlFW5O2GqjlWeC8ZDDsgm6T3K5sqolQ65FOmm&#10;0HuaQO0jnl4cln1dLwwRGWoXEUlrlCjcShJPzUYXKXZcGX2jF6abKNqRz7bJTe3/kQdpAqnbPam8&#10;cYRhMhmPPvTH4J5hLRmPR4Nk1NLOStTm6BwrPz9xMt5dHHt8ezhasBS/jiX0jlh6Wk045VaGR12Q&#10;+p9i1NTcrfQ7FFRTJ5aiEm4bxInSeVByvRBsYdrBPcL7O8ax7G8lCWqQccugzxnpoBCmpIO6IG4i&#10;0H/7ppl9DM3c7xTawXmErpyCQwSjVbUlBZfcUMczzzPi+BriDg+BeoquFbuzRKqLksqCz6yGTbwA&#10;sDt+uD0MH+BfVkJfiqoiRrmfwpU3JdUQTYJcaeoXO+qQwyON/oH9Vv9zxVY1l641tOEVElHSlkLb&#10;iJiU10sOfZovWUBIU2vYdyAmMHBympwOWjVZZ7hj5S6HHc6WAAv5/q9g97IDh8a6K65q4juABjQh&#10;f7q+ts4jOGzpKG0BBDrBsHcW3ju7IwujI7qeZelQBUDwYQ8KG+wEdgszflIN6Xuquj3e0cQ1mO5K&#10;7+f/wlO/N8BjGxE4eDgcjtBFHJruLT6Ex/16sHg/6SdQckvD7oV4FmM0lcprzIc4oPI91yybLoWl&#10;yrbIYIO3exLZXyvqbWtcdaHCU+/xSTWDL3IRSuKPt2e6qKA/9MLbit6Dx/v+OOw6fK2mvwEAAP//&#10;AwBQSwMECgAAAAAAAAAhAIpj/Ro8KgAAPCoAABQAAABkcnMvbWVkaWEvaW1hZ2UxLnBuZ4lQTkcN&#10;ChoKAAAADUlIRFIAAAG1AAACFwgDAAAALEgwlwAAAAFzUkdCAK7OHOkAAAAEZ0FNQQAAsY8L/GEF&#10;AAABsFBMVEUAAACAgGD///+PcGD///+KdWD///+HcGD///+Gc1n///+KcFr///+Jclv///+HcFz/&#10;//+KcVz///+JcFz///+IcV3///+HcF3///+JcVv///+JcFv///+IcVv///+Jclz///+KcV3///+J&#10;cl3///+JcV3///+Kcl3///+JcVz///+Jclz///+JcVz///+KcVz///+JcVz////5+feJcVz///+K&#10;cV3///+vn5GJcV3////s6eWJcVz///+JcVz///+IcVuJcVz///+JcFzi3NeBbFyGblyRfGsAIGAE&#10;I2AIJ2UJJWANKGAQLmoRKmAUMWoVLV8YNW8aL18eMl8gPHQiNF8nN18oQ3krOV8vPF8wSn4zPl84&#10;QV44UYM8Q15ARl5AWIhFSV5IX41JS15NTl5QZpJRUF5WU15YbZdaVV1eWF1gdJxiWl1nXV1oe6Fr&#10;X11vYl1wgqZ0ZF14Z114iat8aVyAbFyAkLCFblyHlrSJcVyPnbmXpL6fq8Onssivuc23wNK/x9fH&#10;ztzMz9fPyMLP1eHX1dbX3Obe19Hf4+vh29bn6vDv8fXz9PX3+Pr////rwCdeAAAASHRSTlMACAgQ&#10;EBgYICAoKDAwODhAQEhIUFBYWGBgaGhwcHh4gICHh4+Pl5efn6enr6+3t7+/x8fJz8/X193f3+Pn&#10;5+/v8Pf3+P3+/v509Q8OAAAACXBIWXMAABcRAAAXEQHKJvM/AAAnwUlEQVR4Xu2d+YMVRZLH6aZB&#10;bUZUPGAGRRQPvFBZhJXl2GZ2Z6G1XVtQPKYVUUdHFC+OJrnZZVmHXvpf3qrIqKx69TIjMyuzqvJV&#10;5ucXpY/3qqteVMXxjYg1w2UW/5uYHGZ2ru5aj/+fmBA2HVxdXT28Bf+VmAQyQ+Mkc5scHs4NjZPM&#10;bUKYfhavGGfnDH49ETAb9+Hl+h3/e3ATficRKsLQ7p07evou/n8yt7ARhnbr5NGjRxdv4L+SuYXM&#10;tiP8KmWGxjmzwr+w+tw0/kgiMGZ34yW68yletIq57duIP5UIisLQVi/N4yUDhLk9m8wtOEpDW8LL&#10;VXDiFn4nmVtobDmMl2bU0Djn7uE3n8WfToTA+l14We7WDY1zsjC33akQEAzC0K4u4GUaozC3I9vw&#10;dxL9UhraabxEMk7exp9K5hYCm/SGBsxfwp9L5tY7oiZDGhpn6Q7+bKrf9AsUP3NuLOKloRDmluo3&#10;PSIMbeUMXhcdydx6Z+N+vARGhsaZv4q/k8ytF0RNxtjQOKJ+82qq33ROWZMxNzTOQmFuqX7TMdXi&#10;pz2pXNoLsyPFT3sWruPvJ3PrjrHipz2ifrMz1W86QdRkbjczNE4ql3aKovhpTyqXdsZ6ZfHTnmRu&#10;HUEWP+0py6XJ3FpD1GQ8GBonlUtbpyx+ejE0TiqXtsqMUfHTnmRuLSJqMpriZwMu4isnc/OMTfHT&#10;HlG/2Z3qNx4RhnbNu6EBqVzqn2nr4qc9qVzqGVGTsSh+2jN/Gd8lmZsHmhY/7RH1m12pfuNIN4bG&#10;ibtcOrPdGy/geXSoydggzO1lfH8PTEoUuAX/dH80LH7aI8zNHy/gWQmdN/B4fdGRoXG+K+o3vjiI&#10;ZyVw1uPh+qIzQ+OI+o0vJuMh+SQerScu4tnsDlEu9cNOPC9hA3XLGxc94asmY8MivrczV/JTcXgS&#10;anf350e62u1dTUoAhzAPVvsYnpmQ2ZYf6C087P5YvLZ6o//rBi7py3hmQgbC4i69Piln80/5vXMe&#10;y6eNOJ2fjCPh3yJn8+NcPYFH3ROi0ulNqtAUCNufwHMTLpA2vInH3A+i7pLjv4hqBfgju/DchAt0&#10;J53FY+6F08WwOs7dtrPOJEv5IRwJPR29Ec5U+5leJZkXgtzE//brlcBHKPTiz3NwmvCIewC8kJw7&#10;p8unW59eCdyt38CzEyogFejtnlReJ65yLa9hb17Jp/D+YRfIH84P8V5PDkDphYjUZXm/7M0rAWnD&#10;k3h+wgQUHtfxeDtGeCEjVe/ThSCk9Vq4AtDt7cbzEyTToA7+Do+3UypWNeoLzV8qxPw3e/FKTsJ7&#10;349nKEQ25Qd4r49Hf9ULqVM+7S72cWjw7iELZF/OD/AqHm2H1L2QOqL2cucUfqVDzuVvvA/PUIBM&#10;Q0NgG+pgktILUd4DF4WyoHuv5AS8b7jykSfyw1vp+i4k90Lq9OiVQLi/Hc9ReEDXyxU81o4w9u37&#10;80rO5m+6H89RcMzADbLbJ0fphejf92SR4+rYK1mEj0uoXcSgqLuLh9oJtt5hT14J6IdCnbkMirrL&#10;eKQdYOCF1Cn1jrWorlXO5G8YqMKOK+q6S/iZeSF1TvXglSzALfJhPE9hAYq63/FAW6dxhnH+YuGV&#10;dCe0hGMNU4QMirpLeJxt45LNL70SP/Mv9HyXv1uQCrsuFXWulbPSK+kmJTAP5h2iCBkUdXfwMFul&#10;9EIaV6m79krg7UIUIXemqBNeiJMipFuvJFSFXVeKOm91znkxjqkDr4SLkMNT2IGirn3JsU9Nwcmi&#10;e6YDrwQUduGJkEFR9wseY1u4eiF1zhS9oa17JafydwlOYdeFos6DF1Kn9EquteyVwOcjNIUdKOra&#10;lRyXXohPiYMYNLLSrvQWBmOEJkIGRV2bf3fphVzxW9fsyCsBEXJgCjutom7plBttKhuFV7J6Cd+t&#10;MfiKMuBO8Sc8X2EAijpCcsyr8O601FgvvBJXvsEXlAAKu6BEyFxRR4SrxTA/R260FQ8ugGfuDiEF&#10;DU9hp1XUFY6EE169kDrCK3HiHuGJwhuEpLADRd01PDoJEK244tkLGUN4JS4QESso7AISIXNFHXFP&#10;h6jo7k0XbrRfbj1xDd+rGWBLt/G1JISmsNMp6nihohcheYfwB9en+C8JkNgJR2EHijpCcgy6ic51&#10;kp0DV4XQzfySfz8YETJX1BGZPKgdd6yT7AHQPd5VfzgX8++v/gHPWt/8CY4WD00Cv6ETt46BwB8E&#10;xOMdPr2hKOxAUUeYEiR9icf0YACniwjZQhIhc0UdkcyBxEPbRZwQ4AGOOmQLSWGnU9RB9Z0KP4cD&#10;JBOIpBskPMNQ2OkUdZCs76nrt2MgcUconkBhF4QImSvq1DEwvy0Qz+gBwf0u9bkIR2G3PT8Q4vOl&#10;84cHhS7GgftOCAo7UNQRA1N1seeg0OUTvsm/H4AImSvq1FVgbZ5nUOhyd6GM+QRFHRGMRROscSBk&#10;I8rD8P3+FXagqCOcXQjWep1h1ylcHqIOc8IQIXNFnbrEDDfyvkY09QHUa4jHPHyK+xYhw0oSQlEH&#10;q/uJeunggNonkXMIYsynRlHHG8k7n0DSIzyxr87vhSBCBkUdcRuHklKnDfa9A1krotgYgMJOp6i7&#10;nX+/q/7RMICsFaF8Aqe6V4WdTlHHR1q232gUEjwk052TPkXIj+UHQHiIIG7vfyNDt4C/QTho4GX2&#10;OeYTFHXqdP58ZMEah4ds6mCo7zGfXDCizt9EF6xxNCEbz/H1prDbCHkR4sELwVoP4yJ7BhxnImSD&#10;fHpPq4KL5brqEFoXugwVXZAKgXg/m7nFcl3N0XU27CcgNAmhosHocNe5f7HFmmpN0qXkBovueS5W&#10;Be/sNEcyWxga1V6p86WGi9Z37mUz9zbwHWlD08ctA0Yfp4pVwV2Z2yyIsjLoPmZdjmDIGOSExKrg&#10;g50MaS0MTZde1OXjBo1J/lWMYHu29SLp/YWh3dH1k+ly34PGqNYhzG1fy+a2BdLFGdoZRrEGaxzD&#10;uuJZ+LGMNs1tPTSqZWgNTS/DHTiGgmsxYmpfaw1SwtCuGDytdJL3gWPc3FB0gx9pp89+pjC0uyaC&#10;Al17yeCBkM2kkUiY2+4WEsqbQCGSYTaWUacLHDwWOlDMS/o3txmQGmQYGVoWrIHdD71/nsJGcy1m&#10;nez2OkTG0tCi6Z+nsOlvEDMUPdZvhKGZjwiOpH+ewq6XSJibr/qNqMncMHYudH1cMWDZt+fX3ERN&#10;xmYWd+TBGse2R1bUb9zNrYGhZUCwFkP/PIV1P7qv+k1Z/LS6BBH1z1PYJxq8lEsNazJjRNQ/T9Hg&#10;OeHB3MyKn+PE1D9P0cgncyyXNjW0yPrnKRrFP6J+s79B/UYUP63lOr/ApyWW/nkKyDXoi1p1GpdL&#10;18NsrAyDmswoS5gMjaV/noLn9UyzgCUNy6Xmxc8aC0WsGE//PEXhW1y39afPYP3Gwtxsip+jCM/1&#10;bqxF7FFEFWbFttIofvMtw/qNMLTLloYmDHv1UnQdGSrOFc+oW7YWYFUunXmV/7D93bjcHBJ3AnKU&#10;5h9li3KpdU2mYAnEZBnWN4OhUz42bENYQ3OzLX4KFkBtm2OVr4wD4aJZn5yyXEoklBsb2jfi42R7&#10;W42DIhyyTjPp6zfTMPElw3Y/6onkhWgRXslty4e+plzarCaTUXohKbJWU3oll+0+2pS5NSp+5ojP&#10;wkrs9TQdpVdiqYI6Vfziq7WEclNDKzdgWYf/8VHxSuy6+hT1G1H8tJwyIbbNJS/EiMZeiaRc2rQm&#10;U9nsmMoyhgivxDJbOGZuDYuflS2qyQsxp/RKLMOrb4rrvXO60pBmaWinkhfSkNIrsXP8yvrNH3Ac&#10;v237izDY5IXY03hbe1EufQJXX/xud5cV1dbkhTTiU+GVXLTyCBZB05BPloc1M1Zz5U7C7+YkL6Qp&#10;XKaRcceqEgm3uHyLA1/pZG6q85eSF+KBRRgAlGPhlfC5EuBFgkTEWNNzOnkhnhBeiXk6CoYGHQRR&#10;AqwqNBRbLgov5FryQlwpvRJT/x3kwXwTGJ/yaOSOnC3uxr8nL8QHpVdi5CFwzRdu3QNxj8FIaVES&#10;T16IN0qvxMAOQF9ZrG/bkv9DOxHQ3p4TBpReif6ZA2F2sU2Wr5bXeKCnoUMkYyW2OcZtU3olmjPL&#10;+yeEsBWGTpN6dJtPRMIS07sY9E+UW9KfyP9JtVOIu2/yQlpBeCWkxwDJje14zbJbJOhWlRfE7DUT&#10;LgjvXJ0j5JPJKtpIENQp5suVFdjkhbTIIsRiOap8PAyTeQuvWM6m/Avy8SDGz8qEI6W/J886wR1v&#10;RM8KQkiZCAVmc+YkL6R1Sq9EFjzzztOR4T8ghZTNMueDDpMX0g1FHkMWhUkWpcAeNeksc3D57yQv&#10;pCPg6SZNCkPWvra3DZaXyHLPaQpFpyinXUgXgIG2TjoZELyRVJXpBrAR6VhNeObVl+3BLl6pScGP&#10;xz5dqSvgBik1HjDCMc04iI9lzj0fdJgaCbuAZxplvjwsIhlfIrs9/7J00wX4NXFPDewKyDRK42ZQ&#10;5r+K16pkNv+ydKuM+qUSnlEbCHgXkuXob+Vfl3kvarNN+EU9dRe8lCOSKRbb8m9IFXagFYl58nRX&#10;gOMnndQCl+BlvFJVuAhZliCOfsp7VyiDrIqiro5aYWc/6DDRAL5sT2Yd8J1ccjyOWmEHKbAYV012&#10;CyQPpWM1IYzLJcfjcBGyLDDj6eY0ZKldeKJeNpNkRFFXR62wg9p3rFu5uoJv/5JFWCOKujpqhR38&#10;Wqwb8LoChiNJx2qCoo5LjsfhImTZjTDmbZNdwZP6smCtpqirA4PPpKF5xJtdu0K9QRaSU/vxGo2j&#10;VtjFu0W5K4htzeBVFJLjcbgIWSo2gEqqQS9AoiHqzehjiro6IEKW+oog69KtN000BzwOmXKHn/pS&#10;cjyOWmHHL3jS/LQFcX6hEFBKjsfhImRpel/9WUh4QH0vkyjq6igVdri03G6wScIYtd8gUdTVUSvs&#10;CB8n4Qzho8P11EysBhGyNJxWxxMJZ9TxsFRRV+e5/GekFVD+66lBow2I3JNUUVdHrbAj8mQJR7jT&#10;IM3zQm2zJjkeB0TI0seXOiedcERdU1Eo6uqACFl6h1XXfxJuEPVLeODtwmujRq2wI2qtCScIrQB4&#10;7gZbfUGELBWJqHUNCSfg2SVV7CgVdXVAhCz38JUaooQLhAZOqairo1bYEXq9hANqvSmPCCSS43Fg&#10;zKfUXtXa2ERzuJZHmvwlFHV1YMynvPUJ0s8pZPML0UdBKOrqqBV2qVGjDdQtGdwKDTdngwhZmn9O&#10;jRr+IfoDuaLO6AaJImR5+KDuZUw0hOjFJRV1ddQKu9So4R91OMXvbArJ8TggQpZ3h6ZGDc8QMyY0&#10;iro6IEKW54kh+ZJ66/0Bzxx5mlCjqKtDKOx4ojP11vuC3wWlKXkuALLYTq9W2PEPQOqt9wVR/tIq&#10;6uqACFkel6VGDa8QpWatoq4OobDjkV9q1PCDuiUDn0XaBedVYMynXP0Iuc7UqOEHkFDJ8/Hg91WH&#10;eOoBEbJc/ZgaNfxByRVNFHV11Ao7/nLSmkDCEnVLBt47ScnxOCBClqeuwLdJvfU+AE2H/EEEiS5a&#10;cjyOemYMxhGpt94drp+St7wYV7GrqNUjKWTzBkRRK/iPGsaKkQqEUgvL4qlc4w4v0ijk3KbqrArq&#10;uYMolE2lUR9AIK3owDVUQlZRK5Cx6pNukD6ArL5Czm2oOq4Aan9FGS3lj/1B5I5NFf4V1LOrU63G&#10;K0SdxqybpgoRY6e6qE+ImqhZ51oFdcdo0iB4hpJzQxLqSbwmetTd2ZRQNtEASs5t0JFdgajTYKEm&#10;tUP5gpJz8++ZpiJ5wl/uj0I4n1oP/QGJJoWcG8I507Q/tUMvacY9Q5mBjQaB0Pqk/gzvEL0Z+gla&#10;FajdsKkXyjuUe2ehraP2MKe+Q+9QoZS5jpXQi5NBYaIhRNqCF+BMJJFceIy/VoNKwCQaQqUIIVP/&#10;HF4ZCvWkcTrZmWgIlY7nvVB4ZQjWww1S/hppTkwrENoA7mHq22qI5jUulE1jdH1DzGPizyR9C5t6&#10;W02af9YS1Nx9uKLafnpibkWaNdgWxNx9fkV1rdmgqJOH0WmuZ1tQcm4IwnVjEGDYiDx4IISyCTcI&#10;ObeJwo5S1BFC2YQbhJyb3+Ho8T7EEC1KKJtwg5Jzw0NvfHtvFeXW7CJYw38k/ELM3Yc8Jamw+0P+&#10;E4pMJtx7U7DWDpTPAHlKSoRMKOpS21qbUP45VMcoETJIjuXhHhFTJNwhYmFuL2qFHR8wLrVTKn5P&#10;uEPlneDZpBYhg6JOXoihcmUJDxA5XijlqEXIIDmWSxjAyUn7YNuDcNFphR2hqEv9oW1DhcOkwo4Y&#10;VwFGmnqx24SYuw+pE4UImUuO5VcbYoY096BNiLn71MCYx/JvyXtAuY4oBWttwkM2uf4Nqt3y4UyE&#10;oi61ZHQAoTUFhZ1UhMwlx1KHg9LHJnxB6LrVCjsuOcYfG4VPWEjBWssQPRQQeMlEyKCok/9OGjDS&#10;CURvPdiNRITMJcdSRR033dQ/3zaE3FQ1uJpQ1MFjMvXPtw8xd1+hsCMUdeCSyrUkCZ+ARkRe3oQ8&#10;8JgIma85keaciddK+EVtH9yNryvsiJVChN0m/EI8i6QKO7WiLrVkdAfRqAF3vJoImUuOpSkratZT&#10;wjPqGIsnvB7D68Uhhnim/vkOIfIZIAEZHfMJijpp5pKYXZ7wDnc6pEIPrrCr3iK55FjqJhKzyxP+&#10;AadDLqqCW2RVYace4slvp6tXkry/E86BrckdjDGFnVpRB7W6jLsp498+S6DGypBmO+pjPglF3QKY&#10;bM6NVBRtlwXwN3JuGCnsnoMfxe/VOVV8AO6lpFabfMefRdltTaU6rSnsCEVdxjzebLOoPeX92+IE&#10;VNByripdCF57KUTIfIgnEUefFC+ZvJJWMDQMULoWYz6pIZ7IGWG+ySvxj/BCNA+hqsKOUtQJKo/K&#10;5JX4xdzh42lKLkIGybFeFWL6gUjYYXMbq4iQqSGeIySvxD+ly3DZwGUoFXaEoq5O6egkr8QLpRdy&#10;28gQyjGfhKJunG+SV+IR+4eOUNiB5PiWaf1sAbLJOYoAPmFKxQsxlnfA2d9fKOosHlVLEDVk3DuX&#10;SqUOlF6I8TSQRXxCbVyzkV81m/EG56DbNyN5JY0pvZBLxi7CmeK8P7ZmzSxIRjJuGd/yimtOpV8S&#10;BKUXcsv4gy9O+j6u99+G5mYRiJ3WpjoTaoQXsmI++Pu7wtBeKMrZDcxtAWp0OckrsaT0Qq4beyHi&#10;dw5WJZGg9smwMLclCNThd5JXYoF4Opl7IeWtbefoZKaNoPfJMPdCj/6SvBJrToJ2LueS8WddbmjA&#10;NExjylgxf1ItQgd4TvJKjJi/KLwQc9WbMLSXZSPQmphb8kpsELKAFfOJtvOFA3FYMQBtGpQIGRbm&#10;Jl40eSU6Si/kmrlZCHdzl3qQ1ibQImRcM7/jnUxeiRHCC/nd3AvRGhpnBso2GRYOztGzwitJw39U&#10;CC/knrkXYmRoHGFuFg7GIjRL5SSvRErFC7F4joAmK+OIwbrDRuZ2Wjxnk1cyTumFWJwd8eTZbbY2&#10;bwsISTKumBvz/KXi03QzeSWjlF7IVXMvRAgHTAyNsx6mWGTYhM+lV3IxeSUVhBdi89S3NTSOMDeL&#10;Z2ez4xs4pRdi81n+pbhxPavbUDNKI3Or3AuSV5JTeiE2z416TcaGon5jNQ1ePHfTQsScwgu0yhyJ&#10;W5aloXEa1G/KT1daPpoDYzXt7jwuhsZpUC7N7uT8bdOiX2zKtauICEPb2cTQOI3Mjfd9p6bgol3X&#10;wgshajJWFPUbG3NLC+w51mM1VcVPe0T95qb5kypNJgQsJ7X4MjSgQbk0TQEFIFI2ntQiDG2Xq6Fx&#10;rMulaeJujtWDYr7QdNM1GRumoS8xw9TcwNZjH5gGtTFDp8y8JmODqN9cNwo9uMtr/iAcJHDHMwqA&#10;DIuf9ljWbyC8tInyhgcMmTNKNghD2+3T0DhW5VJI5cQ9dBcqxSaJvcLQzGsyNsy8ii9vYG7EoMNI&#10;MB2r2awmY4Oo31zVevXRh2yGwZp98dMe8/oNTFeOOWSDLj9dsCYM7a22DI1jWi6NfaMltXFSIPqh&#10;GtVkbFgPI+QzNOYW+fZYYrtrgXtNxoayXEqZW9ybmqlNyohb8dMes/oNBCGxLtqjtpYDwtD2d2Fo&#10;HJNyKQx9inWpJTQbEaPJyuKnn1SxGbNv4buqzS3mBbLUateMhUKr7aMmY4Oo39xTJrXhHhDnsmZi&#10;jXIGzpLu2NA4Rf1GKeGKeDE6sbI8A05M94bGQXNTPrriDdk0wRp3RLzWZGyAIa7qbCPELDGGbPQf&#10;zjOUxUjVHoCIW5ltNMoPDBDNTUa1bbIzYEGiet4dfXsfLJoHOiTWZZtdu4Lv2lN6uLQrNVho55lH&#10;RN3F1hKgBqA+QDpsGSiaQLWcp9obW/JDUBdkdCmCQaJJCkFxZjuev37g0yWVFVttOm6I0AlYXuVv&#10;t5ymBSa5Kq3JIPU9ODTFDrDEt/Ds9QVMTVb7SwZlpqGhKSyCJbYoNzCCTyhXyozjC9k0wRoXJPNF&#10;Cj0COkm1zNhO6z4ANIIZkBzi0pIegc0baocjug3AGnEayHvLHWp9MQ3iVuUdIbZt2xohKHdV+sob&#10;V4DODfXT11iCOww0omvQGVd3g/YFT/wr9ezmcvdBoGlwgEjIcwtGM+AWqe4dMW8tGQCaZiK+87r7&#10;CrYEKI6qYzKbNq6JR9O4B7Hcq3je+gU2AKuTATH11muaZHmq6Ak8bz0DAhL1vTyikE3TkA7P+CPd&#10;iFa1wGZ7td8UUcgGwZr6Awr3z5fxrPXNbH4w6rQVv23EELJpHgY82dWLMksGSFrV4vBoeus1jhck&#10;uw4HcoPEfSnqOmA0vfWaIAcSDi/gOeuf+/PDIfp5I+mt1yQUeHLvYTxnAQAKO7UYK5Leek3yDhzM&#10;g3jGQkCjsIujt16XKAfp1nN4xkJgPdRG1f0z4BHfvOjCLx2EDmfwvZoBpqaOcLhgrVdFXR1Q2Kmr&#10;SnBzcMRiUUgzRGu7C+pgDcLWPiXH42gUdjxkc8ViKY895ZokJ9SZu94lx+NwhZ3aGiBt6ozFAixb&#10;TuOIYkfUSfRyrXxAgMJO3WLIa7juWE3yNadctOOI+mMFirp+JcfjaBR2R8/hI7spRfO51VoIU8pV&#10;m/hujVELdgOQHI8zDdNjWhzk+R0kHjK8eyWfFl6I1Sh1S3jw07uirg4o7NqU9C+IZ6NXr6SyrLHN&#10;4SiBKOrqaBR2PmiyHFxHuRi13YG/cOg99ocq0Cjs/FAu4vdTGy+XEF9pt4WEa7ADUNTVAYVd2/WY&#10;E169EuGF3G472wa34TfwTIUEKOzal9AJr8RmFaOUTrwQJBDJsYT9+ZG13/VUeiXXXT4iC6UX0von&#10;jYerYSjq6oDCrotBFT68ktIL6UIaAR+0ECTH42gUdj5x9UrExLjVy500ssJHJAjJ8TgahZ1P3LyS&#10;c515IRwuOQ5GMDIKKOy6agxt7pUsdeiFcIJS1NXRKOw8U3olVu5Ep14IhyvqApEcjwMzWrsbv1p6&#10;JeZG060XwgEVUDiKujqgsOtS1VN6JWYPqNILudSJF8KBMtBOPEfhwRV2XTZiVLwSg8sgvBDDi+wH&#10;XsgPRnI8jkZh1wbmXskSDGPLsLih+gAkxyEp6uqAwq7jCdWGXslCsZauOy8EgdtBOJLjcbjCrmvh&#10;o4lX8k3jQMGV4CTH42gUdm2h80r68UI4vQ/x1LMlP8QeJkKWXoksRWXranolQEVdHa6w62OIf+mV&#10;1AOxvrwQTgBDPPVoFHYtovBK+vNCOAEM8dQDCrue9q4Jr6SSYPRXRG1IkIq6Olxh11c7r3iAYTLf&#10;r2ChCUEM8dTTusKOZNQrcS3DeQAkx+Ep6upwhV1Pn+yM8pZ41kPJ2xnwhPoe4qmHK+zaFReSlF4J&#10;4iQvcSSQIZ56OlHYkQivJKcvL4QDkuMQFXV1uMKu8xTECOKB1psXgoSrqKsDCruLpzzR7KyjV9LU&#10;C1nCN3eF98gGKDkep9in54c7DZNQmVfS1Asps5ZeCFNRV4cr7PzR8Ca3cK6hFyJ2fnoiUEVdHVyC&#10;6I2WGkTleDa0UCXH44DCziedSeD8G1ooQzz1zL7RiH/5x//crFP48B2Zm1iuexffv8p//ePf/gkP&#10;1YaABSMeWDfHPsCTV6FQL3ZibkJ2d1UauPzA3pzCg00gO9j3eHZGECHzzbZTHAsgEc5QBebvnmdP&#10;48EmOJmpfYxnZxTROL3SbiOqMLTrygzBx4w9iIebALayn/HcjCHMrcW65nyRvSQ/G9+yvekeWWHq&#10;gMLUcsxOqQuGH4x3fmPP4wEnMghTyxG3rxttJDjNb8IfMvYIHnEiN7XP8cTI0boKDtjcgb9iB9bi&#10;MSceZeeP4XlRoXHLGyMMzSi4OPYzewmPObFHY2o5C8VwEK/mJqZCGgbyHyyzzXjQsWNgajki3eTP&#10;3IpKnHkU/wU7dB8eduTsYV/jOaERqd3f/YiIbQ0N+JG9jocdNxvY8rt4SnQIc/NRpBYlb6vmrfeW&#10;2VY88Kh5xdDUchZBN5/RtFwqWCwMzfaVPmNzD+CRR4yFqeWUFuJkbg5W+z3bk1Ikr8jzxkrE0+hO&#10;8/qNeEI2MdmURlaVaEjsPb8awtAuN7LXj1IaWVGiIWnk/AkWCkNrHPl9y96O+x7ZwNQy7DIao3jI&#10;shz7jb2Ixx8nO+i8sRKRPbQ0Nz8ZzeNxp5HJEg1Js3Kpr3TmV+zAOvwTIkRToiGxL5cKQ3Ou1B37&#10;mb2Cf0J8NDe1HNuLsFTsNfFQFX8/4jTyVrO8sZKyXKq/DuKW+n9eSuKfs7lY08gmJRqS//xvvBQr&#10;urZicT/93/9o4LRKiDaNbFiiIfic/TP0OWaQ/oUwtCNPvsJ+dXxTznsX2FP4d8SFs6kdO8+2zsBE&#10;oQzCl/+0MLTds2vWHbDIVlN8xuY24B8SE4/a5Y0lfM4OTK1ZswUmL2SozK1IgR2BFulHGfsQv+HG&#10;36NMI9uUaOT8ymtd64W5yeYKifxXZmjAi+z8O/g9J949z57hrxgRliUaCR+DqeUIcxsvvIjSjphF&#10;MPU2+xa/6cZHjD2ErxkN7qb2M9uBr7Xmfpi6nFGrvQhD21cZZvUQY5/g9934G3s7MqXdBtYkb1zl&#10;YzZXSSttO4LXp2puoibz7Mi46GfYBUcz5xz7NbY0cpMSzSg/lKaWMztmbqL4WTW0nKk97Af8GTeO&#10;M/YovmYUNCvRVPlgxNRyhLnx+o3C0HIemGN/hZ9x5cu40sjupvb9eAJ3tmgKv3WyNLSDsn7Np9jy&#10;+/g6Thz7ib2GLxkByoY1Yz5gbDzInS4GZ9y7UhjaTnk/++vsJy8pkqjSyC4lGs7f5LWSjaMzGKSG&#10;lnPfIfYlvpIbEaWR3Uo0Oe8uS0wtR5hbjsLQcjazvxzH13LjR/YmvuTQcTe1r9kefK0xNhYJ5cOP&#10;4Vek+Eojv3shEqWdtmFNS2Zqapd7BoaLru6iR1itO8D+hq/mxieRpJHdSzRfqE0tZ9PB1cPaWUiP&#10;+EsjR9Gw7aNEQ0e3M9sNZsU97ymN/M750Xh/mPiohhZ5Yxem3mZ/xxd048MY0simDWtK8moovpYT&#10;DzL2Gb6kGxGkkd1LNJ94MbWMp1Ma2RQfJRpPnX9Te9iP+JpuHF9mj+NrDhMf1dA5X/ejB+ZcHSPk&#10;S3Zo0Glk24a1cSrVUGe2ekojHx12Gtm9RHN8rETjgsc08h/xJQeIjxKNz+hona808l8H3LDtoxrK&#10;vJ6dzYz5SSP/MNw0ctOGtRJJNdSNl9hvKY1M4qFEI6uGOrHWXxr5z8Ns2PZRovHeOfYIYx/hq7sx&#10;0LmfXqqh/ptrn2fnvaRIBjr307VhjayGNmdqb0ojE7iXaC60IkB8cM5TGvnrAc799FGiacHUMp5m&#10;//4evoUTx34d3txPH9XQdhIQU296SiMPb+6nr4a1Nnhgjn2Bb+LG4NLI3hrW2uCP/tLIg2rY9tmw&#10;1gKvs5+9pEgGNvfTRzW0xebMdYfYV/g+bgxq7qfvhjXvPO4xjTyYFIn3hjXvvOgrjTycuZ9tNKx5&#10;Zu0BTw3bw1kf5aMa2rYO6iHmmiZFhjL3s6WGNc/sSGnkEVprWPPK1F7nOwJnGOujWmxY88oGX2nk&#10;Qcz99FEN7STl8DRb9pNGHsD6qJYb1nyS0siC1hvW/HGfrzTy5K+Par9hzR9/ZMuOgSUy6XM/fVRD&#10;38bXap/XfM39XJ7suZ/BNKwZse5ASiNnBNSwZoS3uZ8TvT4qoIY1M15kv0U/99NLw1qnn9m1Hud+&#10;TmoaOayGNSNSGjm0hjUjnvGURp7Y9VGhNawZMbU37rmfXhrWuk8ybPA193My08gBNqwZ8ZS/NHIf&#10;h+9GiA1rZrzOfsIjcGMS534G2bBmxH1z0c799FIN7am5aDP7S6Rp5EAb1syIdn1UqA1rRsS6Pirc&#10;hjUjPK6PmqSGbR/V0D6nikW5PirkhjUjolwfFXTDmhEPxrc+KvCGNSPiWx/loxrat8vsc33URMz9&#10;DL5hzYjY1keF37BmRFzroyagYc2MqOZ++qiGBtFOFNP6qMloWDMiovVRk9GwZsZLsayPmpSGNSN8&#10;ro8KWmnnoxoajssVyfqoCWpYMyKO9VET1LBmRBxzPyepYc0Ij+ujgp376aMauhdfKxAiWB81WQ1r&#10;Rnib+xns+qhJa1gzYvDroyauYc0Ij+ujQlTa+aiGHgowrBl2GnkCG9aM8LU+6p0fA2zYnsiGNSP8&#10;zP386Dz7c3iq1h2M/eiW/+mhYc2Ml9znfh77irG9ASYj73uRMfazQ+44kGqoBPf1Ucd/ZeyZMFOR&#10;63YcYuy3z5p+LPtpWDPiIcf1UV8wdiDcEYRrnz7A2PnPG2Vc+2pYM8JpfdT7PzH2YtCyyKmtbzN2&#10;4csGf2JfDWtGuKSRP1tmh8JX123ey9jy17Z9sgFVQ2U0Xh/17g+MvTYJ2ro1j76eOSbf2sUBPTas&#10;GdFwfdTHF9jcxKxmfuiV7Lp9bxEI9NmwZkaTNPI73zL25iSNQtuQBwI/GgcCvTasGdFgfdSH59nE&#10;LWa47/m5LIAzexqEVg2VYbs+KtTAWse6p/MA7nODAK7nhjUzXrNaH5UH1jvC/6NkrN2aB3BfagO4&#10;vhvWjLBaH/XFcsiBtY6pzXkA9zUdwPXfsGaEeRo5/MBay+N7sgDuW8pvDrEaKsN0fdRnF9ihyd8z&#10;+lAewH2vDOBCaFgzwmzu5+QE1jo25AGcqpITRMOaESZzPz/KAuuJnjJeRV3JCbdEM452fdTEBdY6&#10;VJWcYKuhEnTro45ngfXEjqpWIK3kBNOwZgS5PmpSA2sdkkpOOA1rRhDroz7IAuvnJzOw1lKr5ARe&#10;ohlHmUae7MBay0glJ+hqqAzF+qg8sH5lsgNrHWUlJzO1Sft8bpatj8oC63+d/MBaR1HJCathzYzx&#10;9VF5YP36IAJrHbySMwElmjHG1kd9dH5AgbUOqORMnqnljXrVhu3BBdY61m49MDGqiirV9VHHfwtW&#10;odoaUxP595ZzP4caWA+SIo38fhZYT3ghLSb4+qiBB9aDI5/7+V4WWL+WDG2S2DDHlmMIrAfGU5m/&#10;H0VgPSxe6zCwXrPm/wEisgKUAjVcRAAAAABJRU5ErkJgglBLAwQUAAYACAAAACEAnVhrt+EAAAAK&#10;AQAADwAAAGRycy9kb3ducmV2LnhtbEyPQUvDQBCF74L/YRnBm91NgrWJmZRS1FMRbAXxtk2mSWh2&#10;NmS3SfrvXU96HObx3vfl69l0YqTBtZYRooUCQVzaquUa4fPw+rAC4bzmSneWCeFKDtbF7U2us8pO&#10;/EHj3tcilLDLNELjfZ9J6cqGjHYL2xOH38kORvtwDrWsBj2FctPJWKmlNLrlsNDonrYNlef9xSC8&#10;TXraJNHLuDufttfvw+P71y4ixPu7efMMwtPs/8Lwix/QoQhMR3vhyokOYZmugotHiFUCIgTSVAWX&#10;I0ISPcUgi1z+Vyh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Awm9v0AgAA9QYAAA4AAAAAAAAAAAAAAAAAOgIAAGRycy9lMm9Eb2MueG1sUEsBAi0ACgAAAAAA&#10;AAAhAIpj/Ro8KgAAPCoAABQAAAAAAAAAAAAAAAAAWgUAAGRycy9tZWRpYS9pbWFnZTEucG5nUEsB&#10;Ai0AFAAGAAgAAAAhAJ1Ya7fhAAAACgEAAA8AAAAAAAAAAAAAAAAAyC8AAGRycy9kb3ducmV2Lnht&#10;bFBLAQItABQABgAIAAAAIQCqJg6+vAAAACEBAAAZAAAAAAAAAAAAAAAAANYwAABkcnMvX3JlbHMv&#10;ZTJvRG9jLnhtbC5yZWxzUEsFBgAAAAAGAAYAfAEAAM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A picture containing icon&#10;&#10;Description automatically generated" style="position:absolute;width:18592;height:18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qbwwAAANsAAAAPAAAAZHJzL2Rvd25yZXYueG1sRE9La8JA&#10;EL4L/Q/LFHrTTWOQkLqGUiq2B8VHDz0O2Wk2bXY2ZLca/70rCN7m43vOvBxsK47U+8axgudJAoK4&#10;crrhWsHXYTnOQfiArLF1TArO5KFcPIzmWGh34h0d96EWMYR9gQpMCF0hpa8MWfQT1xFH7sf1FkOE&#10;fS11j6cYbluZJslMWmw4Nhjs6M1Q9bf/two+1zqZLo2vf7PVe5ZvbLbl5lupp8fh9QVEoCHcxTf3&#10;h47zU7j+Eg+QiwsAAAD//wMAUEsBAi0AFAAGAAgAAAAhANvh9svuAAAAhQEAABMAAAAAAAAAAAAA&#10;AAAAAAAAAFtDb250ZW50X1R5cGVzXS54bWxQSwECLQAUAAYACAAAACEAWvQsW78AAAAVAQAACwAA&#10;AAAAAAAAAAAAAAAfAQAAX3JlbHMvLnJlbHNQSwECLQAUAAYACAAAACEAkbV6m8MAAADbAAAADwAA&#10;AAAAAAAAAAAAAAAHAgAAZHJzL2Rvd25yZXYueG1sUEsFBgAAAAADAAMAtwAAAPcCAAAAAA==&#10;">
                  <v:imagedata r:id="rId8" o:title="A picture containing icon&#10;&#10;Description automatically generated" cropbottom="1125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2032;top:4445;width:14859;height:1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A3F1F26" w14:textId="1316CA73" w:rsidR="0038410E" w:rsidRDefault="0038410E" w:rsidP="0038410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38410E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>WIN</w:t>
                        </w:r>
                        <w:r w:rsidRPr="0038410E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C6148C9" w14:textId="77777777" w:rsidR="0038410E" w:rsidRPr="0038410E" w:rsidRDefault="0038410E" w:rsidP="0038410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0"/>
                            <w:szCs w:val="10"/>
                          </w:rPr>
                        </w:pPr>
                      </w:p>
                      <w:p w14:paraId="329A99F8" w14:textId="6B322AE6" w:rsidR="0038410E" w:rsidRDefault="0038410E" w:rsidP="0038410E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</w:pPr>
                        <w:r w:rsidRPr="0038410E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one of three chances of a gift</w:t>
                        </w:r>
                        <w:r w:rsidRPr="0038410E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>:</w:t>
                        </w:r>
                      </w:p>
                      <w:p w14:paraId="7EA49856" w14:textId="77777777" w:rsidR="0038410E" w:rsidRPr="0038410E" w:rsidRDefault="0038410E" w:rsidP="0038410E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</w:pPr>
                      </w:p>
                      <w:p w14:paraId="70119C87" w14:textId="77777777" w:rsidR="0038410E" w:rsidRPr="0038410E" w:rsidRDefault="0038410E" w:rsidP="0038410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38410E">
                          <w:rPr>
                            <w:rFonts w:ascii="Arial" w:eastAsia="Arial Unicode MS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1) Apple iPad</w:t>
                        </w:r>
                      </w:p>
                      <w:p w14:paraId="6EAED449" w14:textId="77777777" w:rsidR="0038410E" w:rsidRPr="0038410E" w:rsidRDefault="0038410E" w:rsidP="0038410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38410E">
                          <w:rPr>
                            <w:rFonts w:ascii="Arial" w:eastAsia="Arial Unicode MS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2) £100 voucher</w:t>
                        </w:r>
                      </w:p>
                      <w:p w14:paraId="4412EE6E" w14:textId="77777777" w:rsidR="0038410E" w:rsidRPr="0038410E" w:rsidRDefault="0038410E" w:rsidP="0038410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38410E">
                          <w:rPr>
                            <w:rFonts w:ascii="Arial" w:eastAsia="Arial Unicode MS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3) £100 voucher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410E">
        <w:rPr>
          <w:noProof/>
        </w:rPr>
        <w:drawing>
          <wp:anchor distT="0" distB="0" distL="114300" distR="114300" simplePos="0" relativeHeight="251670528" behindDoc="1" locked="0" layoutInCell="1" allowOverlap="1" wp14:anchorId="6F26FAD0" wp14:editId="3B53368D">
            <wp:simplePos x="0" y="0"/>
            <wp:positionH relativeFrom="margin">
              <wp:posOffset>2034702</wp:posOffset>
            </wp:positionH>
            <wp:positionV relativeFrom="paragraph">
              <wp:posOffset>305435</wp:posOffset>
            </wp:positionV>
            <wp:extent cx="2080895" cy="1560195"/>
            <wp:effectExtent l="0" t="0" r="0" b="1905"/>
            <wp:wrapNone/>
            <wp:docPr id="7" name="Picture 7" descr="A picture containing sheep, mammal, black, g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eep, mammal, black, g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58A">
        <w:rPr>
          <w:noProof/>
        </w:rPr>
        <w:drawing>
          <wp:anchor distT="0" distB="0" distL="114300" distR="114300" simplePos="0" relativeHeight="251668480" behindDoc="1" locked="0" layoutInCell="1" allowOverlap="1" wp14:anchorId="2B449164" wp14:editId="026081FD">
            <wp:simplePos x="0" y="0"/>
            <wp:positionH relativeFrom="margin">
              <wp:posOffset>-439004</wp:posOffset>
            </wp:positionH>
            <wp:positionV relativeFrom="paragraph">
              <wp:posOffset>305720</wp:posOffset>
            </wp:positionV>
            <wp:extent cx="2080894" cy="1560786"/>
            <wp:effectExtent l="0" t="0" r="0" b="1905"/>
            <wp:wrapNone/>
            <wp:docPr id="6" name="Picture 6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4" cy="156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66D83" w14:textId="268880AD" w:rsidR="00E87E3F" w:rsidRDefault="00E87E3F" w:rsidP="00EB5E05">
      <w:pPr>
        <w:jc w:val="center"/>
        <w:rPr>
          <w:b/>
          <w:bCs/>
          <w:sz w:val="44"/>
          <w:szCs w:val="44"/>
          <w:lang w:val="en-US"/>
        </w:rPr>
      </w:pPr>
    </w:p>
    <w:p w14:paraId="24EB3978" w14:textId="3E1FA211" w:rsidR="00E87E3F" w:rsidRDefault="00E87E3F" w:rsidP="00EB5E05">
      <w:pPr>
        <w:jc w:val="center"/>
        <w:rPr>
          <w:b/>
          <w:bCs/>
          <w:sz w:val="44"/>
          <w:szCs w:val="44"/>
          <w:lang w:val="en-US"/>
        </w:rPr>
      </w:pPr>
    </w:p>
    <w:p w14:paraId="5FAF27A8" w14:textId="1C88218B" w:rsidR="00E87E3F" w:rsidRDefault="00E87E3F" w:rsidP="00EB5E05">
      <w:pPr>
        <w:jc w:val="center"/>
        <w:rPr>
          <w:b/>
          <w:bCs/>
          <w:sz w:val="44"/>
          <w:szCs w:val="44"/>
          <w:lang w:val="en-US"/>
        </w:rPr>
      </w:pPr>
    </w:p>
    <w:p w14:paraId="4E1F422C" w14:textId="0D0CFE67" w:rsidR="00313F12" w:rsidRDefault="00313F12" w:rsidP="00EB5E05">
      <w:pPr>
        <w:jc w:val="center"/>
        <w:rPr>
          <w:b/>
          <w:bCs/>
          <w:sz w:val="44"/>
          <w:szCs w:val="44"/>
          <w:lang w:val="en-US"/>
        </w:rPr>
      </w:pPr>
    </w:p>
    <w:p w14:paraId="0C0359A8" w14:textId="4D6B02A3" w:rsidR="00313F12" w:rsidRDefault="00313F12" w:rsidP="00EB5E05">
      <w:pPr>
        <w:jc w:val="center"/>
        <w:rPr>
          <w:b/>
          <w:bCs/>
          <w:sz w:val="44"/>
          <w:szCs w:val="44"/>
          <w:lang w:val="en-US"/>
        </w:rPr>
      </w:pPr>
    </w:p>
    <w:p w14:paraId="3EF2F245" w14:textId="4F8A4DC0" w:rsidR="009C2D14" w:rsidRPr="00EB5E05" w:rsidRDefault="009C2D14" w:rsidP="00EB5E05">
      <w:pPr>
        <w:jc w:val="center"/>
        <w:rPr>
          <w:b/>
          <w:bCs/>
          <w:sz w:val="16"/>
          <w:szCs w:val="16"/>
          <w:lang w:val="en-US"/>
        </w:rPr>
      </w:pPr>
    </w:p>
    <w:p w14:paraId="7D87A968" w14:textId="13FAE691" w:rsidR="002C6963" w:rsidRPr="00313F12" w:rsidRDefault="002C6963" w:rsidP="00313F12">
      <w:pPr>
        <w:jc w:val="both"/>
        <w:rPr>
          <w:sz w:val="16"/>
          <w:szCs w:val="16"/>
        </w:rPr>
      </w:pPr>
    </w:p>
    <w:sectPr w:rsidR="002C6963" w:rsidRPr="00313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4F05"/>
    <w:multiLevelType w:val="hybridMultilevel"/>
    <w:tmpl w:val="56B0273A"/>
    <w:lvl w:ilvl="0" w:tplc="2F625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AD3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C0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2B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24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B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2A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2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02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CD"/>
    <w:rsid w:val="0000793F"/>
    <w:rsid w:val="0003058A"/>
    <w:rsid w:val="00040943"/>
    <w:rsid w:val="000921AE"/>
    <w:rsid w:val="001557D6"/>
    <w:rsid w:val="001676B4"/>
    <w:rsid w:val="00180AB6"/>
    <w:rsid w:val="0019480D"/>
    <w:rsid w:val="001A7C25"/>
    <w:rsid w:val="001B243C"/>
    <w:rsid w:val="002C2E6B"/>
    <w:rsid w:val="002C6963"/>
    <w:rsid w:val="002E0C8D"/>
    <w:rsid w:val="002F05A4"/>
    <w:rsid w:val="003100A2"/>
    <w:rsid w:val="00313F12"/>
    <w:rsid w:val="0038410E"/>
    <w:rsid w:val="003A64F9"/>
    <w:rsid w:val="003B33D2"/>
    <w:rsid w:val="003D26B7"/>
    <w:rsid w:val="0044435C"/>
    <w:rsid w:val="004E02D7"/>
    <w:rsid w:val="00561BE8"/>
    <w:rsid w:val="00565DCD"/>
    <w:rsid w:val="005A57FA"/>
    <w:rsid w:val="005C4597"/>
    <w:rsid w:val="00602345"/>
    <w:rsid w:val="00615109"/>
    <w:rsid w:val="007004F3"/>
    <w:rsid w:val="00707CE4"/>
    <w:rsid w:val="00782BD9"/>
    <w:rsid w:val="00795C4A"/>
    <w:rsid w:val="007B02A9"/>
    <w:rsid w:val="007C5AAE"/>
    <w:rsid w:val="00841935"/>
    <w:rsid w:val="00854499"/>
    <w:rsid w:val="00867D49"/>
    <w:rsid w:val="008C63AE"/>
    <w:rsid w:val="00930E07"/>
    <w:rsid w:val="00931A60"/>
    <w:rsid w:val="0096037B"/>
    <w:rsid w:val="009A321B"/>
    <w:rsid w:val="009C2D14"/>
    <w:rsid w:val="009D2033"/>
    <w:rsid w:val="00A45F79"/>
    <w:rsid w:val="00B80270"/>
    <w:rsid w:val="00B831AB"/>
    <w:rsid w:val="00B9386D"/>
    <w:rsid w:val="00BB51FE"/>
    <w:rsid w:val="00C95027"/>
    <w:rsid w:val="00CA0977"/>
    <w:rsid w:val="00CB07B6"/>
    <w:rsid w:val="00CB290B"/>
    <w:rsid w:val="00CE3D78"/>
    <w:rsid w:val="00D16898"/>
    <w:rsid w:val="00D932AE"/>
    <w:rsid w:val="00DB6313"/>
    <w:rsid w:val="00E83D1F"/>
    <w:rsid w:val="00E84459"/>
    <w:rsid w:val="00E86315"/>
    <w:rsid w:val="00E87E3F"/>
    <w:rsid w:val="00E90E04"/>
    <w:rsid w:val="00EA6C8A"/>
    <w:rsid w:val="00EB5E05"/>
    <w:rsid w:val="00FA7243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0648"/>
  <w15:chartTrackingRefBased/>
  <w15:docId w15:val="{EDB10FF5-9D7C-4B4C-B052-1BC78951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C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E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0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7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166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tingham.onlinesurveys.ac.uk/sheep-scab-survey-20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Smith</dc:creator>
  <cp:keywords/>
  <dc:description/>
  <cp:lastModifiedBy>Fiona Lovatt</cp:lastModifiedBy>
  <cp:revision>6</cp:revision>
  <dcterms:created xsi:type="dcterms:W3CDTF">2021-10-04T10:30:00Z</dcterms:created>
  <dcterms:modified xsi:type="dcterms:W3CDTF">2021-10-05T15:36:00Z</dcterms:modified>
</cp:coreProperties>
</file>